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9F" w:rsidRDefault="00081444">
      <w:pPr>
        <w:rPr>
          <w:rFonts w:ascii="黑体" w:eastAsia="黑体" w:hAnsi="黑体" w:cs="宋体" w:hint="eastAsia"/>
          <w:b/>
          <w:bCs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2015</w:t>
      </w:r>
      <w:r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基础教学中心</w:t>
      </w:r>
      <w:r>
        <w:rPr>
          <w:rFonts w:ascii="黑体" w:eastAsia="黑体" w:hAnsi="黑体" w:cs="宋体"/>
          <w:b/>
          <w:bCs/>
          <w:kern w:val="0"/>
          <w:sz w:val="36"/>
          <w:szCs w:val="36"/>
        </w:rPr>
        <w:t>本科生毕业论文答辩安排表</w:t>
      </w:r>
    </w:p>
    <w:p w:rsidR="00081444" w:rsidRPr="00081444" w:rsidRDefault="00081444" w:rsidP="0008144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81444">
        <w:rPr>
          <w:rFonts w:ascii="宋体" w:eastAsia="宋体" w:hAnsi="宋体" w:cs="宋体"/>
          <w:kern w:val="0"/>
          <w:sz w:val="24"/>
          <w:szCs w:val="24"/>
        </w:rPr>
        <w:t>组 别： 第1组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答辩小组负责人姓名：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>郝志峰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>答辩小组成员姓名：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余倩，谢珍茗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>答辩记录人：</w:t>
      </w:r>
      <w:r>
        <w:rPr>
          <w:rFonts w:ascii="宋体" w:eastAsia="宋体" w:hAnsi="宋体" w:cs="宋体" w:hint="eastAsia"/>
          <w:kern w:val="0"/>
          <w:sz w:val="24"/>
          <w:szCs w:val="24"/>
        </w:rPr>
        <w:t>谢珍茗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 xml:space="preserve">地点： </w:t>
      </w:r>
      <w:r>
        <w:rPr>
          <w:rFonts w:ascii="宋体" w:eastAsia="宋体" w:hAnsi="宋体" w:cs="宋体" w:hint="eastAsia"/>
          <w:kern w:val="0"/>
          <w:sz w:val="24"/>
          <w:szCs w:val="24"/>
        </w:rPr>
        <w:t>工学四号馆-401</w:t>
      </w:r>
    </w:p>
    <w:p w:rsidR="00081444" w:rsidRPr="00081444" w:rsidRDefault="00081444" w:rsidP="0008144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81444">
        <w:rPr>
          <w:rFonts w:ascii="宋体" w:eastAsia="宋体" w:hAnsi="宋体" w:cs="宋体"/>
          <w:kern w:val="0"/>
          <w:sz w:val="24"/>
          <w:szCs w:val="24"/>
        </w:rPr>
        <w:t>日期：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6月</w:t>
      </w: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日</w:t>
      </w:r>
    </w:p>
    <w:p w:rsidR="00081444" w:rsidRDefault="00081444" w:rsidP="00081444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081444">
        <w:rPr>
          <w:rFonts w:ascii="宋体" w:eastAsia="宋体" w:hAnsi="宋体" w:cs="宋体"/>
          <w:kern w:val="0"/>
          <w:sz w:val="24"/>
          <w:szCs w:val="24"/>
        </w:rPr>
        <w:t>时间：</w:t>
      </w:r>
      <w:r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kern w:val="0"/>
          <w:sz w:val="24"/>
          <w:szCs w:val="24"/>
        </w:rPr>
        <w:t>40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-16:00</w:t>
      </w:r>
    </w:p>
    <w:p w:rsidR="00081444" w:rsidRDefault="00081444" w:rsidP="00081444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081444" w:rsidRDefault="00081444" w:rsidP="00081444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081444" w:rsidRPr="00081444" w:rsidRDefault="00081444" w:rsidP="0008144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81444">
        <w:rPr>
          <w:rFonts w:ascii="宋体" w:eastAsia="宋体" w:hAnsi="宋体" w:cs="宋体"/>
          <w:kern w:val="0"/>
          <w:sz w:val="24"/>
          <w:szCs w:val="24"/>
        </w:rPr>
        <w:t>组 别： 第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 w:rsidRPr="00081444">
        <w:rPr>
          <w:rFonts w:ascii="宋体" w:eastAsia="宋体" w:hAnsi="宋体" w:cs="宋体"/>
          <w:kern w:val="0"/>
          <w:sz w:val="24"/>
          <w:szCs w:val="24"/>
        </w:rPr>
        <w:t>组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答辩小组负责人姓名：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潘湛昌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>答辩小组成员姓名：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李大光，李红，张环华，温红丽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>答辩记录人：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温红丽</w:t>
      </w:r>
      <w:r w:rsidRPr="00081444">
        <w:rPr>
          <w:rFonts w:ascii="宋体" w:eastAsia="宋体" w:hAnsi="宋体" w:cs="宋体"/>
          <w:kern w:val="0"/>
          <w:sz w:val="24"/>
          <w:szCs w:val="24"/>
        </w:rPr>
        <w:br/>
        <w:t xml:space="preserve">地点： </w:t>
      </w:r>
      <w:r>
        <w:rPr>
          <w:rFonts w:ascii="宋体" w:eastAsia="宋体" w:hAnsi="宋体" w:cs="宋体" w:hint="eastAsia"/>
          <w:kern w:val="0"/>
          <w:sz w:val="24"/>
          <w:szCs w:val="24"/>
        </w:rPr>
        <w:t>教2-502</w:t>
      </w:r>
    </w:p>
    <w:p w:rsidR="00081444" w:rsidRPr="00081444" w:rsidRDefault="00081444" w:rsidP="0008144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81444">
        <w:rPr>
          <w:rFonts w:ascii="宋体" w:eastAsia="宋体" w:hAnsi="宋体" w:cs="宋体"/>
          <w:kern w:val="0"/>
          <w:sz w:val="24"/>
          <w:szCs w:val="24"/>
        </w:rPr>
        <w:t>日期：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6月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日</w:t>
      </w:r>
    </w:p>
    <w:p w:rsidR="00081444" w:rsidRDefault="00081444" w:rsidP="00081444">
      <w:r w:rsidRPr="00081444">
        <w:rPr>
          <w:rFonts w:ascii="宋体" w:eastAsia="宋体" w:hAnsi="宋体" w:cs="宋体"/>
          <w:kern w:val="0"/>
          <w:sz w:val="24"/>
          <w:szCs w:val="24"/>
        </w:rPr>
        <w:t>时间：</w:t>
      </w:r>
      <w:r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0</w:t>
      </w:r>
      <w:r w:rsidRPr="00081444">
        <w:rPr>
          <w:rFonts w:ascii="宋体" w:eastAsia="宋体" w:hAnsi="宋体" w:cs="宋体" w:hint="eastAsia"/>
          <w:kern w:val="0"/>
          <w:sz w:val="24"/>
          <w:szCs w:val="24"/>
        </w:rPr>
        <w:t>-16:00</w:t>
      </w:r>
    </w:p>
    <w:sectPr w:rsidR="000814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44"/>
    <w:rsid w:val="00081444"/>
    <w:rsid w:val="004B6D9F"/>
    <w:rsid w:val="0051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>GDUT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Hong</dc:creator>
  <cp:lastModifiedBy>Li Hong</cp:lastModifiedBy>
  <cp:revision>1</cp:revision>
  <dcterms:created xsi:type="dcterms:W3CDTF">2015-05-13T01:25:00Z</dcterms:created>
  <dcterms:modified xsi:type="dcterms:W3CDTF">2015-05-13T01:34:00Z</dcterms:modified>
</cp:coreProperties>
</file>